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F5D" w:rsidRDefault="00A91F5D" w:rsidP="00D719F9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719F9" w:rsidRDefault="004E3A51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55pt;margin-top:-35.35pt;width:67pt;height:26.5pt;z-index:251658240;mso-width-relative:margin;mso-height-relative:margin" stroked="f">
            <v:textbox style="mso-next-textbox:#_x0000_s1026">
              <w:txbxContent>
                <w:p w:rsidR="00D719F9" w:rsidRPr="0042563F" w:rsidRDefault="00D719F9" w:rsidP="00D719F9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D719F9" w:rsidRPr="0072192C">
        <w:rPr>
          <w:rFonts w:ascii="TH SarabunIT๙" w:hAnsi="TH SarabunIT๙" w:cs="TH SarabunIT๙"/>
          <w:sz w:val="32"/>
          <w:szCs w:val="32"/>
        </w:rPr>
        <w:t xml:space="preserve">11. </w:t>
      </w:r>
      <w:r w:rsidR="00D719F9" w:rsidRPr="0072192C">
        <w:rPr>
          <w:rFonts w:ascii="TH SarabunIT๙" w:hAnsi="TH SarabunIT๙" w:cs="TH SarabunIT๙"/>
          <w:sz w:val="32"/>
          <w:szCs w:val="32"/>
          <w:cs/>
        </w:rPr>
        <w:t>เอกสารประกอบ</w:t>
      </w:r>
    </w:p>
    <w:p w:rsidR="00D719F9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11.1  </w:t>
      </w:r>
      <w:r w:rsidRPr="0072192C">
        <w:rPr>
          <w:rFonts w:ascii="TH SarabunIT๙" w:hAnsi="TH SarabunIT๙" w:cs="TH SarabunIT๙"/>
          <w:sz w:val="32"/>
          <w:szCs w:val="32"/>
          <w:cs/>
        </w:rPr>
        <w:t>แบบรับแจ้ง</w:t>
      </w:r>
      <w:r w:rsidR="00DF26EB">
        <w:rPr>
          <w:rFonts w:ascii="TH SarabunIT๙" w:hAnsi="TH SarabunIT๙" w:cs="TH SarabunIT๙" w:hint="cs"/>
          <w:sz w:val="32"/>
          <w:szCs w:val="32"/>
          <w:cs/>
        </w:rPr>
        <w:t>ขอ</w:t>
      </w:r>
      <w:proofErr w:type="gramEnd"/>
      <w:r w:rsidR="00DF26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26EB">
        <w:rPr>
          <w:rFonts w:ascii="TH SarabunIT๙" w:hAnsi="TH SarabunIT๙" w:cs="TH SarabunIT๙"/>
          <w:sz w:val="32"/>
          <w:szCs w:val="32"/>
        </w:rPr>
        <w:t xml:space="preserve">Refer </w:t>
      </w:r>
      <w:r w:rsidRPr="0072192C">
        <w:rPr>
          <w:rFonts w:ascii="TH SarabunIT๙" w:hAnsi="TH SarabunIT๙" w:cs="TH SarabunIT๙"/>
          <w:sz w:val="32"/>
          <w:szCs w:val="32"/>
          <w:cs/>
        </w:rPr>
        <w:t>ผู้ป่วย</w:t>
      </w:r>
    </w:p>
    <w:p w:rsidR="00D719F9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11.2  </w:t>
      </w:r>
      <w:r w:rsidRPr="0072192C">
        <w:rPr>
          <w:rFonts w:ascii="TH SarabunIT๙" w:hAnsi="TH SarabunIT๙" w:cs="TH SarabunIT๙"/>
          <w:sz w:val="32"/>
          <w:szCs w:val="32"/>
          <w:cs/>
        </w:rPr>
        <w:t>แบบฟอร์มสำหรับรับ</w:t>
      </w:r>
      <w:proofErr w:type="gramEnd"/>
      <w:r w:rsidRPr="0072192C">
        <w:rPr>
          <w:rFonts w:ascii="TH SarabunIT๙" w:hAnsi="TH SarabunIT๙" w:cs="TH SarabunIT๙"/>
          <w:sz w:val="32"/>
          <w:szCs w:val="32"/>
          <w:cs/>
        </w:rPr>
        <w:t>-ส่งผู้ป่วยไปรับการตรวจ/รักษาต่อ</w:t>
      </w:r>
    </w:p>
    <w:p w:rsidR="00D719F9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11.3  </w:t>
      </w:r>
      <w:r w:rsidRPr="0072192C">
        <w:rPr>
          <w:rFonts w:ascii="TH SarabunIT๙" w:hAnsi="TH SarabunIT๙" w:cs="TH SarabunIT๙"/>
          <w:sz w:val="32"/>
          <w:szCs w:val="32"/>
          <w:cs/>
        </w:rPr>
        <w:t>ใบนำส่งโทรสาร</w:t>
      </w:r>
      <w:proofErr w:type="gramEnd"/>
    </w:p>
    <w:p w:rsidR="00D719F9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11.4  </w:t>
      </w:r>
      <w:r w:rsidRPr="0072192C">
        <w:rPr>
          <w:rFonts w:ascii="TH SarabunIT๙" w:hAnsi="TH SarabunIT๙" w:cs="TH SarabunIT๙"/>
          <w:sz w:val="32"/>
          <w:szCs w:val="32"/>
          <w:cs/>
        </w:rPr>
        <w:t>ใบขอขออนุญาตใช้รถพยาบาล</w:t>
      </w:r>
      <w:proofErr w:type="gramEnd"/>
    </w:p>
    <w:p w:rsidR="00D719F9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11.5  </w:t>
      </w:r>
      <w:r w:rsidRPr="0072192C">
        <w:rPr>
          <w:rFonts w:ascii="TH SarabunIT๙" w:hAnsi="TH SarabunIT๙" w:cs="TH SarabunIT๙"/>
          <w:sz w:val="32"/>
          <w:szCs w:val="32"/>
          <w:cs/>
        </w:rPr>
        <w:t>แบบบันทึกการรับ</w:t>
      </w:r>
      <w:proofErr w:type="gramEnd"/>
      <w:r w:rsidRPr="0072192C">
        <w:rPr>
          <w:rFonts w:ascii="TH SarabunIT๙" w:hAnsi="TH SarabunIT๙" w:cs="TH SarabunIT๙"/>
          <w:sz w:val="32"/>
          <w:szCs w:val="32"/>
          <w:cs/>
        </w:rPr>
        <w:t>-ส่งต่อผู้ป่วย</w:t>
      </w:r>
      <w:r w:rsidRPr="0072192C">
        <w:rPr>
          <w:rFonts w:ascii="TH SarabunIT๙" w:hAnsi="TH SarabunIT๙" w:cs="TH SarabunIT๙"/>
          <w:sz w:val="32"/>
          <w:szCs w:val="32"/>
        </w:rPr>
        <w:t xml:space="preserve"> </w:t>
      </w:r>
      <w:r w:rsidRPr="0072192C">
        <w:rPr>
          <w:rFonts w:ascii="TH SarabunIT๙" w:hAnsi="TH SarabunIT๙" w:cs="TH SarabunIT๙"/>
          <w:sz w:val="32"/>
          <w:szCs w:val="32"/>
          <w:cs/>
        </w:rPr>
        <w:t>รพ. ในสังกัดสำนักการแพทย์กรุงเทพมหานคร</w:t>
      </w:r>
    </w:p>
    <w:p w:rsidR="00D719F9" w:rsidRPr="0072192C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11.6  </w:t>
      </w:r>
      <w:r w:rsidRPr="0072192C">
        <w:rPr>
          <w:rFonts w:ascii="TH SarabunIT๙" w:hAnsi="TH SarabunIT๙" w:cs="TH SarabunIT๙"/>
          <w:sz w:val="32"/>
          <w:szCs w:val="32"/>
          <w:cs/>
        </w:rPr>
        <w:t>ประกาศกระทรวงสาธารณสุข</w:t>
      </w:r>
      <w:proofErr w:type="gramEnd"/>
      <w:r w:rsidRPr="0072192C">
        <w:rPr>
          <w:rFonts w:ascii="TH SarabunIT๙" w:hAnsi="TH SarabunIT๙" w:cs="TH SarabunIT๙"/>
          <w:sz w:val="32"/>
          <w:szCs w:val="32"/>
          <w:cs/>
        </w:rPr>
        <w:t xml:space="preserve"> ฉบับที่ </w:t>
      </w:r>
      <w:r w:rsidRPr="0072192C">
        <w:rPr>
          <w:rFonts w:ascii="TH SarabunIT๙" w:hAnsi="TH SarabunIT๙" w:cs="TH SarabunIT๙"/>
          <w:sz w:val="32"/>
          <w:szCs w:val="32"/>
        </w:rPr>
        <w:t>8 (</w:t>
      </w:r>
      <w:r w:rsidRPr="0072192C">
        <w:rPr>
          <w:rFonts w:ascii="TH SarabunIT๙" w:hAnsi="TH SarabunIT๙" w:cs="TH SarabunIT๙"/>
          <w:sz w:val="32"/>
          <w:szCs w:val="32"/>
          <w:cs/>
        </w:rPr>
        <w:t>พ</w:t>
      </w:r>
      <w:r w:rsidRPr="0072192C">
        <w:rPr>
          <w:rFonts w:ascii="TH SarabunIT๙" w:hAnsi="TH SarabunIT๙" w:cs="TH SarabunIT๙"/>
          <w:sz w:val="32"/>
          <w:szCs w:val="32"/>
        </w:rPr>
        <w:t>.</w:t>
      </w:r>
      <w:r w:rsidRPr="0072192C">
        <w:rPr>
          <w:rFonts w:ascii="TH SarabunIT๙" w:hAnsi="TH SarabunIT๙" w:cs="TH SarabunIT๙"/>
          <w:sz w:val="32"/>
          <w:szCs w:val="32"/>
          <w:cs/>
        </w:rPr>
        <w:t>ศ</w:t>
      </w:r>
      <w:r w:rsidRPr="0072192C">
        <w:rPr>
          <w:rFonts w:ascii="TH SarabunIT๙" w:hAnsi="TH SarabunIT๙" w:cs="TH SarabunIT๙"/>
          <w:sz w:val="32"/>
          <w:szCs w:val="32"/>
        </w:rPr>
        <w:t xml:space="preserve">.2545) </w:t>
      </w:r>
      <w:r w:rsidRPr="0072192C">
        <w:rPr>
          <w:rFonts w:ascii="TH SarabunIT๙" w:hAnsi="TH SarabunIT๙" w:cs="TH SarabunIT๙"/>
          <w:sz w:val="32"/>
          <w:szCs w:val="32"/>
          <w:cs/>
        </w:rPr>
        <w:t>เรื่องมาตรฐานการส่งต่อผู้ป่วย</w:t>
      </w:r>
    </w:p>
    <w:p w:rsidR="00D719F9" w:rsidRPr="0072192C" w:rsidRDefault="00D719F9" w:rsidP="00D719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29E0" w:rsidRDefault="00DF26EB"/>
    <w:sectPr w:rsidR="00FB29E0" w:rsidSect="00D719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680" w:footer="567" w:gutter="0"/>
      <w:pgNumType w:start="1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3AA" w:rsidRDefault="001533AA" w:rsidP="00D719F9">
      <w:pPr>
        <w:spacing w:after="0" w:line="240" w:lineRule="auto"/>
      </w:pPr>
      <w:r>
        <w:separator/>
      </w:r>
    </w:p>
  </w:endnote>
  <w:endnote w:type="continuationSeparator" w:id="1">
    <w:p w:rsidR="001533AA" w:rsidRDefault="001533AA" w:rsidP="00D7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F9" w:rsidRDefault="00D719F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F9" w:rsidRDefault="00D719F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F9" w:rsidRDefault="00D719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3AA" w:rsidRDefault="001533AA" w:rsidP="00D719F9">
      <w:pPr>
        <w:spacing w:after="0" w:line="240" w:lineRule="auto"/>
      </w:pPr>
      <w:r>
        <w:separator/>
      </w:r>
    </w:p>
  </w:footnote>
  <w:footnote w:type="continuationSeparator" w:id="1">
    <w:p w:rsidR="001533AA" w:rsidRDefault="001533AA" w:rsidP="00D7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F9" w:rsidRDefault="00D719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9239"/>
      <w:docPartObj>
        <w:docPartGallery w:val="Page Numbers (Top of Page)"/>
        <w:docPartUnique/>
      </w:docPartObj>
    </w:sdtPr>
    <w:sdtContent>
      <w:p w:rsidR="00D719F9" w:rsidRDefault="004E3A5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9F9" w:rsidRPr="00D719F9">
          <w:rPr>
            <w:rFonts w:cs="Calibri"/>
            <w:noProof/>
            <w:szCs w:val="22"/>
            <w:cs/>
            <w:lang w:val="th-TH"/>
          </w:rPr>
          <w:t>19</w:t>
        </w:r>
        <w:r>
          <w:fldChar w:fldCharType="end"/>
        </w:r>
      </w:p>
    </w:sdtContent>
  </w:sdt>
  <w:p w:rsidR="00D719F9" w:rsidRDefault="00D719F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92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C7D53" w:rsidRPr="008C7D53" w:rsidRDefault="004E3A51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C7D5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C7D53" w:rsidRPr="008C7D5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C7D5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F26EB" w:rsidRPr="00DF26E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19</w:t>
        </w:r>
        <w:r w:rsidRPr="008C7D5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719F9" w:rsidRPr="00D719F9" w:rsidRDefault="00D719F9" w:rsidP="00D719F9">
    <w:pPr>
      <w:pStyle w:val="a3"/>
      <w:jc w:val="center"/>
      <w:rPr>
        <w:rFonts w:ascii="TH SarabunIT๙" w:hAnsi="TH SarabunIT๙" w:cs="TH SarabunIT๙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719F9"/>
    <w:rsid w:val="00061A85"/>
    <w:rsid w:val="000F3629"/>
    <w:rsid w:val="00102FB7"/>
    <w:rsid w:val="001533AA"/>
    <w:rsid w:val="0041500B"/>
    <w:rsid w:val="004E3A51"/>
    <w:rsid w:val="00575F14"/>
    <w:rsid w:val="00752C37"/>
    <w:rsid w:val="008C7D53"/>
    <w:rsid w:val="00A91F5D"/>
    <w:rsid w:val="00BE668D"/>
    <w:rsid w:val="00D719F9"/>
    <w:rsid w:val="00DF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719F9"/>
  </w:style>
  <w:style w:type="paragraph" w:styleId="a5">
    <w:name w:val="footer"/>
    <w:basedOn w:val="a"/>
    <w:link w:val="a6"/>
    <w:uiPriority w:val="99"/>
    <w:semiHidden/>
    <w:unhideWhenUsed/>
    <w:rsid w:val="00D71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19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2015-05-05T11:03:00Z</dcterms:created>
  <dcterms:modified xsi:type="dcterms:W3CDTF">2015-05-05T11:03:00Z</dcterms:modified>
</cp:coreProperties>
</file>